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EB7" w:rsidRDefault="00C83EB7" w:rsidP="00C83EB7">
      <w:pPr>
        <w:pStyle w:val="BodyTextIndent2"/>
        <w:tabs>
          <w:tab w:val="left" w:pos="4541"/>
        </w:tabs>
        <w:ind w:left="0"/>
        <w:rPr>
          <w:b/>
          <w:szCs w:val="24"/>
        </w:rPr>
      </w:pPr>
    </w:p>
    <w:p w:rsidR="00C83EB7" w:rsidRDefault="00D00E21" w:rsidP="00C83EB7">
      <w:pPr>
        <w:pStyle w:val="BodyTextIndent2"/>
        <w:tabs>
          <w:tab w:val="left" w:pos="4541"/>
        </w:tabs>
        <w:ind w:left="0"/>
        <w:jc w:val="center"/>
        <w:rPr>
          <w:rFonts w:ascii="Arial Rounded MT Bold" w:hAnsi="Arial Rounded MT Bold"/>
          <w:b/>
          <w:sz w:val="28"/>
        </w:rPr>
      </w:pPr>
      <w:proofErr w:type="spellStart"/>
      <w:r>
        <w:rPr>
          <w:rFonts w:ascii="Arial Rounded MT Bold" w:hAnsi="Arial Rounded MT Bold"/>
          <w:b/>
          <w:sz w:val="28"/>
        </w:rPr>
        <w:t>Microteach</w:t>
      </w:r>
      <w:proofErr w:type="spellEnd"/>
      <w:r>
        <w:rPr>
          <w:rFonts w:ascii="Arial Rounded MT Bold" w:hAnsi="Arial Rounded MT Bold"/>
          <w:b/>
          <w:sz w:val="28"/>
        </w:rPr>
        <w:t xml:space="preserve"> </w:t>
      </w:r>
      <w:r w:rsidR="00C83EB7" w:rsidRPr="006E10EA">
        <w:rPr>
          <w:rFonts w:ascii="Arial Rounded MT Bold" w:hAnsi="Arial Rounded MT Bold"/>
          <w:b/>
          <w:sz w:val="28"/>
        </w:rPr>
        <w:t>Professional Development Plan Rubric</w:t>
      </w:r>
    </w:p>
    <w:p w:rsidR="00C83EB7" w:rsidRDefault="00C83EB7" w:rsidP="00C83EB7">
      <w:pPr>
        <w:pStyle w:val="BodyTextIndent2"/>
        <w:tabs>
          <w:tab w:val="left" w:pos="4541"/>
        </w:tabs>
        <w:ind w:left="0"/>
        <w:jc w:val="center"/>
        <w:rPr>
          <w:rFonts w:ascii="Arial Rounded MT Bold" w:hAnsi="Arial Rounded MT Bold"/>
          <w:b/>
          <w:sz w:val="28"/>
        </w:rPr>
      </w:pPr>
    </w:p>
    <w:p w:rsidR="00C83EB7" w:rsidRPr="00745F07" w:rsidRDefault="00C83EB7" w:rsidP="00C83EB7">
      <w:pPr>
        <w:pStyle w:val="BodyTextIndent2"/>
        <w:tabs>
          <w:tab w:val="left" w:pos="4541"/>
        </w:tabs>
        <w:ind w:left="0"/>
        <w:rPr>
          <w:rFonts w:ascii="Arial Rounded MT Bold" w:hAnsi="Arial Rounded MT Bold"/>
          <w:b/>
          <w:sz w:val="28"/>
        </w:rPr>
      </w:pPr>
      <w:r>
        <w:rPr>
          <w:szCs w:val="24"/>
        </w:rPr>
        <w:t>T</w:t>
      </w:r>
      <w:r w:rsidRPr="006B3007">
        <w:rPr>
          <w:szCs w:val="24"/>
        </w:rPr>
        <w:t xml:space="preserve">his rubric </w:t>
      </w:r>
      <w:r>
        <w:rPr>
          <w:szCs w:val="24"/>
        </w:rPr>
        <w:t xml:space="preserve">is to be STAPLED </w:t>
      </w:r>
      <w:r w:rsidRPr="006B3007">
        <w:rPr>
          <w:szCs w:val="24"/>
        </w:rPr>
        <w:t xml:space="preserve">to </w:t>
      </w:r>
      <w:r>
        <w:rPr>
          <w:szCs w:val="24"/>
        </w:rPr>
        <w:t xml:space="preserve">the front of </w:t>
      </w:r>
      <w:r w:rsidRPr="006B3007">
        <w:rPr>
          <w:szCs w:val="24"/>
        </w:rPr>
        <w:t>you</w:t>
      </w:r>
      <w:r>
        <w:rPr>
          <w:szCs w:val="24"/>
        </w:rPr>
        <w:t xml:space="preserve">r assignment when submitting it </w:t>
      </w:r>
      <w:r w:rsidRPr="006B3007">
        <w:rPr>
          <w:szCs w:val="24"/>
        </w:rPr>
        <w:t>for a grade.</w:t>
      </w:r>
    </w:p>
    <w:p w:rsidR="00C83EB7" w:rsidRPr="00745F07" w:rsidRDefault="00C83EB7" w:rsidP="00C83EB7">
      <w:pPr>
        <w:pStyle w:val="BodyTextIndent2"/>
        <w:tabs>
          <w:tab w:val="left" w:pos="4541"/>
        </w:tabs>
        <w:ind w:left="0"/>
        <w:rPr>
          <w:rFonts w:ascii="Arial Rounded MT Bold" w:hAnsi="Arial Rounded MT Bold"/>
          <w:sz w:val="28"/>
        </w:rPr>
      </w:pPr>
    </w:p>
    <w:p w:rsidR="00C83EB7" w:rsidRDefault="00C83EB7" w:rsidP="00C83EB7">
      <w:pPr>
        <w:pStyle w:val="BodyTextIndent2"/>
        <w:tabs>
          <w:tab w:val="left" w:pos="4541"/>
        </w:tabs>
        <w:ind w:left="0"/>
        <w:rPr>
          <w:rFonts w:ascii="Arial Rounded MT Bold" w:hAnsi="Arial Rounded MT Bold"/>
          <w:b/>
          <w:sz w:val="28"/>
        </w:rPr>
      </w:pPr>
      <w:r>
        <w:rPr>
          <w:rFonts w:ascii="Arial Rounded MT Bold" w:hAnsi="Arial Rounded MT Bold"/>
          <w:b/>
          <w:sz w:val="28"/>
        </w:rPr>
        <w:t>Name</w:t>
      </w:r>
      <w:proofErr w:type="gramStart"/>
      <w:r>
        <w:rPr>
          <w:rFonts w:ascii="Arial Rounded MT Bold" w:hAnsi="Arial Rounded MT Bold"/>
          <w:b/>
          <w:sz w:val="28"/>
        </w:rPr>
        <w:t>:_</w:t>
      </w:r>
      <w:proofErr w:type="gramEnd"/>
      <w:r>
        <w:rPr>
          <w:rFonts w:ascii="Arial Rounded MT Bold" w:hAnsi="Arial Rounded MT Bold"/>
          <w:b/>
          <w:sz w:val="28"/>
        </w:rPr>
        <w:t>__________________________________________________________</w:t>
      </w:r>
    </w:p>
    <w:p w:rsidR="00C83EB7" w:rsidRDefault="00C83EB7" w:rsidP="00C83EB7">
      <w:pPr>
        <w:pStyle w:val="BodyTextIndent2"/>
        <w:tabs>
          <w:tab w:val="left" w:pos="4541"/>
        </w:tabs>
        <w:ind w:left="0"/>
        <w:rPr>
          <w:rFonts w:ascii="Arial Rounded MT Bold" w:hAnsi="Arial Rounded MT Bold"/>
          <w:b/>
          <w:sz w:val="28"/>
        </w:rPr>
      </w:pPr>
    </w:p>
    <w:p w:rsidR="00C83EB7" w:rsidRDefault="00C83EB7" w:rsidP="00C83EB7">
      <w:pPr>
        <w:pStyle w:val="BodyTextIndent2"/>
        <w:tabs>
          <w:tab w:val="left" w:pos="4541"/>
        </w:tabs>
        <w:ind w:left="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*</w:t>
      </w:r>
      <w:r>
        <w:rPr>
          <w:rFonts w:ascii="Arial Rounded MT Bold" w:hAnsi="Arial Rounded MT Bold"/>
          <w:u w:val="single"/>
        </w:rPr>
        <w:t>Grading Key</w:t>
      </w:r>
      <w:r>
        <w:rPr>
          <w:rFonts w:ascii="Arial Rounded MT Bold" w:hAnsi="Arial Rounded MT Bold"/>
        </w:rPr>
        <w:t>:</w:t>
      </w:r>
    </w:p>
    <w:p w:rsidR="00C83EB7" w:rsidRDefault="00C83EB7" w:rsidP="00C83EB7">
      <w:pPr>
        <w:pStyle w:val="BodyTextIndent2"/>
        <w:tabs>
          <w:tab w:val="left" w:pos="4541"/>
        </w:tabs>
        <w:ind w:left="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0 points </w:t>
      </w:r>
      <w:proofErr w:type="gramStart"/>
      <w:r>
        <w:rPr>
          <w:rFonts w:ascii="Arial Rounded MT Bold" w:hAnsi="Arial Rounded MT Bold"/>
        </w:rPr>
        <w:t>=   Criterion</w:t>
      </w:r>
      <w:proofErr w:type="gramEnd"/>
      <w:r>
        <w:rPr>
          <w:rFonts w:ascii="Arial Rounded MT Bold" w:hAnsi="Arial Rounded MT Bold"/>
        </w:rPr>
        <w:t xml:space="preserve"> not addressed</w:t>
      </w:r>
    </w:p>
    <w:p w:rsidR="00C83EB7" w:rsidRPr="003372CE" w:rsidRDefault="00C83EB7" w:rsidP="00C83EB7">
      <w:pPr>
        <w:pStyle w:val="BodyTextIndent2"/>
        <w:tabs>
          <w:tab w:val="left" w:pos="4541"/>
        </w:tabs>
        <w:ind w:left="0"/>
        <w:rPr>
          <w:sz w:val="20"/>
          <w:szCs w:val="16"/>
        </w:rPr>
      </w:pPr>
      <w:r>
        <w:rPr>
          <w:rFonts w:ascii="Arial Rounded MT Bold" w:hAnsi="Arial Rounded MT Bold"/>
        </w:rPr>
        <w:t xml:space="preserve">1 point   </w:t>
      </w:r>
      <w:proofErr w:type="gramStart"/>
      <w:r>
        <w:rPr>
          <w:rFonts w:ascii="Arial Rounded MT Bold" w:hAnsi="Arial Rounded MT Bold"/>
        </w:rPr>
        <w:t>=   Cursory</w:t>
      </w:r>
      <w:proofErr w:type="gramEnd"/>
      <w:r>
        <w:rPr>
          <w:rFonts w:ascii="Arial Rounded MT Bold" w:hAnsi="Arial Rounded MT Bold"/>
        </w:rPr>
        <w:t xml:space="preserve"> response; listing without explanation; single sentence response</w:t>
      </w:r>
      <w:r>
        <w:rPr>
          <w:rFonts w:ascii="Arial Rounded MT Bold" w:hAnsi="Arial Rounded MT Bold"/>
          <w:sz w:val="16"/>
        </w:rPr>
        <w:t xml:space="preserve">                         </w:t>
      </w:r>
      <w:r>
        <w:rPr>
          <w:rFonts w:ascii="Arial Rounded MT Bold" w:hAnsi="Arial Rounded MT Bold"/>
        </w:rPr>
        <w:t>2 points =   Detailed response; explanation and justification provided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28"/>
        <w:gridCol w:w="720"/>
        <w:gridCol w:w="648"/>
        <w:gridCol w:w="720"/>
      </w:tblGrid>
      <w:tr w:rsidR="00C83EB7" w:rsidRPr="00FB546A" w:rsidTr="002E7583">
        <w:tc>
          <w:tcPr>
            <w:tcW w:w="8928" w:type="dxa"/>
            <w:shd w:val="clear" w:color="auto" w:fill="auto"/>
          </w:tcPr>
          <w:p w:rsidR="00C83EB7" w:rsidRPr="00FB546A" w:rsidRDefault="00C83EB7" w:rsidP="002E7583">
            <w:pPr>
              <w:rPr>
                <w:rFonts w:ascii="Arial Rounded MT Bold" w:hAnsi="Arial Rounded MT Bold"/>
                <w:b/>
              </w:rPr>
            </w:pPr>
            <w:r w:rsidRPr="00FB546A">
              <w:rPr>
                <w:rFonts w:ascii="Arial Rounded MT Bold" w:hAnsi="Arial Rounded MT Bold"/>
                <w:b/>
              </w:rPr>
              <w:t xml:space="preserve">CRITERION #1 TO </w:t>
            </w:r>
            <w:proofErr w:type="gramStart"/>
            <w:r w:rsidRPr="00FB546A">
              <w:rPr>
                <w:rFonts w:ascii="Arial Rounded MT Bold" w:hAnsi="Arial Rounded MT Bold"/>
                <w:b/>
              </w:rPr>
              <w:t xml:space="preserve">IMPROVE                           </w:t>
            </w:r>
            <w:proofErr w:type="gramEnd"/>
          </w:p>
        </w:tc>
        <w:tc>
          <w:tcPr>
            <w:tcW w:w="720" w:type="dxa"/>
            <w:shd w:val="clear" w:color="auto" w:fill="808080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808080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720" w:type="dxa"/>
            <w:shd w:val="clear" w:color="auto" w:fill="808080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</w:p>
        </w:tc>
      </w:tr>
      <w:tr w:rsidR="00C83EB7" w:rsidRPr="00FB546A" w:rsidTr="002E7583">
        <w:tc>
          <w:tcPr>
            <w:tcW w:w="8928" w:type="dxa"/>
            <w:shd w:val="clear" w:color="auto" w:fill="auto"/>
          </w:tcPr>
          <w:p w:rsidR="00C83EB7" w:rsidRPr="00FB546A" w:rsidRDefault="00C83EB7" w:rsidP="002E758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 Rounded MT Bold" w:hAnsi="Arial Rounded MT Bold"/>
                <w:sz w:val="24"/>
              </w:rPr>
            </w:pPr>
            <w:r w:rsidRPr="00FB546A">
              <w:rPr>
                <w:rFonts w:ascii="Arial Rounded MT Bold" w:hAnsi="Arial Rounded MT Bold"/>
                <w:sz w:val="24"/>
              </w:rPr>
              <w:t>Identification of problematic criterion</w:t>
            </w:r>
          </w:p>
        </w:tc>
        <w:tc>
          <w:tcPr>
            <w:tcW w:w="720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808080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</w:p>
        </w:tc>
      </w:tr>
      <w:tr w:rsidR="00C83EB7" w:rsidRPr="00FB546A" w:rsidTr="002E7583">
        <w:tc>
          <w:tcPr>
            <w:tcW w:w="8928" w:type="dxa"/>
            <w:shd w:val="clear" w:color="auto" w:fill="auto"/>
          </w:tcPr>
          <w:p w:rsidR="00C83EB7" w:rsidRPr="00FB546A" w:rsidRDefault="00C83EB7" w:rsidP="002E758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 Rounded MT Bold" w:hAnsi="Arial Rounded MT Bold"/>
                <w:sz w:val="24"/>
              </w:rPr>
            </w:pPr>
            <w:r w:rsidRPr="00FB546A">
              <w:rPr>
                <w:rFonts w:ascii="Arial Rounded MT Bold" w:hAnsi="Arial Rounded MT Bold"/>
                <w:sz w:val="24"/>
              </w:rPr>
              <w:t>Evidence verifying this criterion was problematic*</w:t>
            </w:r>
          </w:p>
        </w:tc>
        <w:tc>
          <w:tcPr>
            <w:tcW w:w="720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2</w:t>
            </w:r>
          </w:p>
        </w:tc>
      </w:tr>
      <w:tr w:rsidR="00C83EB7" w:rsidRPr="00FB546A" w:rsidTr="002E7583">
        <w:tc>
          <w:tcPr>
            <w:tcW w:w="8928" w:type="dxa"/>
            <w:shd w:val="clear" w:color="auto" w:fill="auto"/>
          </w:tcPr>
          <w:p w:rsidR="00C83EB7" w:rsidRPr="00FB546A" w:rsidRDefault="00C83EB7" w:rsidP="002E758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 Rounded MT Bold" w:hAnsi="Arial Rounded MT Bold"/>
                <w:sz w:val="24"/>
              </w:rPr>
            </w:pPr>
            <w:r w:rsidRPr="00FB546A">
              <w:rPr>
                <w:rFonts w:ascii="Arial Rounded MT Bold" w:hAnsi="Arial Rounded MT Bold"/>
                <w:sz w:val="24"/>
              </w:rPr>
              <w:t>Activity 1 to improve performance regarding criterion*</w:t>
            </w:r>
          </w:p>
        </w:tc>
        <w:tc>
          <w:tcPr>
            <w:tcW w:w="720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2</w:t>
            </w:r>
          </w:p>
        </w:tc>
      </w:tr>
      <w:tr w:rsidR="00C83EB7" w:rsidRPr="00FB546A" w:rsidTr="002E7583">
        <w:tc>
          <w:tcPr>
            <w:tcW w:w="8928" w:type="dxa"/>
            <w:shd w:val="clear" w:color="auto" w:fill="auto"/>
          </w:tcPr>
          <w:p w:rsidR="00C83EB7" w:rsidRPr="00FB546A" w:rsidRDefault="00C83EB7" w:rsidP="002E758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 Rounded MT Bold" w:hAnsi="Arial Rounded MT Bold"/>
                <w:sz w:val="24"/>
              </w:rPr>
            </w:pPr>
            <w:r w:rsidRPr="00FB546A">
              <w:rPr>
                <w:rFonts w:ascii="Arial Rounded MT Bold" w:hAnsi="Arial Rounded MT Bold"/>
                <w:sz w:val="24"/>
              </w:rPr>
              <w:t>Activity 2 to improve performance regarding criterion*</w:t>
            </w:r>
          </w:p>
        </w:tc>
        <w:tc>
          <w:tcPr>
            <w:tcW w:w="720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2</w:t>
            </w:r>
          </w:p>
        </w:tc>
      </w:tr>
      <w:tr w:rsidR="00C83EB7" w:rsidRPr="00FB546A" w:rsidTr="002E7583">
        <w:tc>
          <w:tcPr>
            <w:tcW w:w="8928" w:type="dxa"/>
            <w:tcBorders>
              <w:bottom w:val="single" w:sz="4" w:space="0" w:color="auto"/>
            </w:tcBorders>
            <w:shd w:val="clear" w:color="auto" w:fill="auto"/>
          </w:tcPr>
          <w:p w:rsidR="00C83EB7" w:rsidRDefault="00C83EB7" w:rsidP="002E758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 Rounded MT Bold" w:hAnsi="Arial Rounded MT Bold"/>
                <w:sz w:val="24"/>
              </w:rPr>
            </w:pPr>
            <w:r>
              <w:rPr>
                <w:rFonts w:ascii="Arial Rounded MT Bold" w:hAnsi="Arial Rounded MT Bold"/>
                <w:sz w:val="24"/>
              </w:rPr>
              <w:t xml:space="preserve">Experience 1 </w:t>
            </w:r>
            <w:r w:rsidRPr="00FB546A">
              <w:rPr>
                <w:rFonts w:ascii="Arial Rounded MT Bold" w:hAnsi="Arial Rounded MT Bold"/>
                <w:sz w:val="24"/>
              </w:rPr>
              <w:t xml:space="preserve">during which activities can be </w:t>
            </w:r>
            <w:r>
              <w:rPr>
                <w:rFonts w:ascii="Arial Rounded MT Bold" w:hAnsi="Arial Rounded MT Bold"/>
                <w:sz w:val="24"/>
              </w:rPr>
              <w:t xml:space="preserve">implemented in the </w:t>
            </w:r>
          </w:p>
          <w:p w:rsidR="00C83EB7" w:rsidRPr="00FB546A" w:rsidRDefault="00C83EB7" w:rsidP="002E7583">
            <w:pPr>
              <w:pStyle w:val="ListParagraph"/>
              <w:spacing w:after="0"/>
              <w:ind w:left="360"/>
              <w:rPr>
                <w:rFonts w:ascii="Arial Rounded MT Bold" w:hAnsi="Arial Rounded MT Bold"/>
                <w:sz w:val="24"/>
              </w:rPr>
            </w:pPr>
            <w:r>
              <w:rPr>
                <w:rFonts w:ascii="Arial Rounded MT Bold" w:hAnsi="Arial Rounded MT Bold"/>
                <w:sz w:val="24"/>
              </w:rPr>
              <w:t xml:space="preserve">      </w:t>
            </w:r>
            <w:proofErr w:type="gramStart"/>
            <w:r>
              <w:rPr>
                <w:rFonts w:ascii="Arial Rounded MT Bold" w:hAnsi="Arial Rounded MT Bold"/>
                <w:sz w:val="24"/>
              </w:rPr>
              <w:t>future</w:t>
            </w:r>
            <w:proofErr w:type="gramEnd"/>
            <w:r>
              <w:rPr>
                <w:rFonts w:ascii="Arial Rounded MT Bold" w:hAnsi="Arial Rounded MT Bold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2</w:t>
            </w:r>
          </w:p>
        </w:tc>
      </w:tr>
      <w:tr w:rsidR="00C83EB7" w:rsidRPr="00FB546A" w:rsidTr="002E7583">
        <w:tc>
          <w:tcPr>
            <w:tcW w:w="8928" w:type="dxa"/>
            <w:tcBorders>
              <w:bottom w:val="single" w:sz="4" w:space="0" w:color="auto"/>
            </w:tcBorders>
            <w:shd w:val="clear" w:color="auto" w:fill="auto"/>
          </w:tcPr>
          <w:p w:rsidR="00C83EB7" w:rsidRDefault="00C83EB7" w:rsidP="002E758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 Rounded MT Bold" w:hAnsi="Arial Rounded MT Bold"/>
                <w:sz w:val="24"/>
              </w:rPr>
            </w:pPr>
            <w:r>
              <w:rPr>
                <w:rFonts w:ascii="Arial Rounded MT Bold" w:hAnsi="Arial Rounded MT Bold"/>
                <w:sz w:val="24"/>
              </w:rPr>
              <w:t xml:space="preserve">Experience 2 during which activities can be implemented in the </w:t>
            </w:r>
          </w:p>
          <w:p w:rsidR="00C83EB7" w:rsidRDefault="00C83EB7" w:rsidP="002E7583">
            <w:pPr>
              <w:pStyle w:val="ListParagraph"/>
              <w:spacing w:after="0"/>
              <w:ind w:left="0"/>
              <w:rPr>
                <w:rFonts w:ascii="Arial Rounded MT Bold" w:hAnsi="Arial Rounded MT Bold"/>
                <w:sz w:val="24"/>
              </w:rPr>
            </w:pPr>
            <w:r>
              <w:rPr>
                <w:rFonts w:ascii="Arial Rounded MT Bold" w:hAnsi="Arial Rounded MT Bold"/>
                <w:sz w:val="24"/>
              </w:rPr>
              <w:t xml:space="preserve">            </w:t>
            </w:r>
            <w:r w:rsidR="00D00E21">
              <w:rPr>
                <w:rFonts w:ascii="Arial Rounded MT Bold" w:hAnsi="Arial Rounded MT Bold"/>
                <w:sz w:val="24"/>
              </w:rPr>
              <w:t>F</w:t>
            </w:r>
            <w:r>
              <w:rPr>
                <w:rFonts w:ascii="Arial Rounded MT Bold" w:hAnsi="Arial Rounded MT Bold"/>
                <w:sz w:val="24"/>
              </w:rPr>
              <w:t>uture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2</w:t>
            </w:r>
          </w:p>
        </w:tc>
      </w:tr>
      <w:tr w:rsidR="00C83EB7" w:rsidRPr="00FB546A" w:rsidTr="002E7583">
        <w:tc>
          <w:tcPr>
            <w:tcW w:w="8928" w:type="dxa"/>
            <w:shd w:val="clear" w:color="auto" w:fill="808080"/>
          </w:tcPr>
          <w:p w:rsidR="00C83EB7" w:rsidRPr="00FB546A" w:rsidRDefault="00C83EB7" w:rsidP="002E7583">
            <w:pPr>
              <w:rPr>
                <w:rFonts w:ascii="Arial Rounded MT Bold" w:hAnsi="Arial Rounded MT Bold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808080"/>
          </w:tcPr>
          <w:p w:rsidR="00C83EB7" w:rsidRPr="00FB546A" w:rsidRDefault="00C83EB7" w:rsidP="002E7583">
            <w:pPr>
              <w:rPr>
                <w:rFonts w:ascii="Arial Rounded MT Bold" w:hAnsi="Arial Rounded MT Bold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808080"/>
          </w:tcPr>
          <w:p w:rsidR="00C83EB7" w:rsidRPr="00FB546A" w:rsidRDefault="00C83EB7" w:rsidP="002E7583">
            <w:pPr>
              <w:rPr>
                <w:rFonts w:ascii="Arial Rounded MT Bold" w:hAnsi="Arial Rounded MT Bold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808080"/>
          </w:tcPr>
          <w:p w:rsidR="00C83EB7" w:rsidRPr="00FB546A" w:rsidRDefault="00C83EB7" w:rsidP="002E7583">
            <w:pPr>
              <w:rPr>
                <w:rFonts w:ascii="Arial Rounded MT Bold" w:hAnsi="Arial Rounded MT Bold"/>
              </w:rPr>
            </w:pPr>
          </w:p>
        </w:tc>
      </w:tr>
      <w:tr w:rsidR="00C83EB7" w:rsidRPr="00FB546A" w:rsidTr="002E7583">
        <w:tc>
          <w:tcPr>
            <w:tcW w:w="8928" w:type="dxa"/>
            <w:shd w:val="clear" w:color="auto" w:fill="auto"/>
          </w:tcPr>
          <w:p w:rsidR="00C83EB7" w:rsidRPr="00FB546A" w:rsidRDefault="00C83EB7" w:rsidP="002E7583">
            <w:pPr>
              <w:rPr>
                <w:rFonts w:ascii="Arial Rounded MT Bold" w:hAnsi="Arial Rounded MT Bold"/>
                <w:b/>
              </w:rPr>
            </w:pPr>
            <w:r w:rsidRPr="00FB546A">
              <w:rPr>
                <w:rFonts w:ascii="Arial Rounded MT Bold" w:hAnsi="Arial Rounded MT Bold"/>
                <w:b/>
              </w:rPr>
              <w:t>CRITERION #2 TO IMPROVE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808080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808080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720" w:type="dxa"/>
            <w:shd w:val="clear" w:color="auto" w:fill="808080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</w:p>
        </w:tc>
      </w:tr>
      <w:tr w:rsidR="00C83EB7" w:rsidRPr="00FB546A" w:rsidTr="002E7583">
        <w:tc>
          <w:tcPr>
            <w:tcW w:w="8928" w:type="dxa"/>
            <w:shd w:val="clear" w:color="auto" w:fill="auto"/>
          </w:tcPr>
          <w:p w:rsidR="00C83EB7" w:rsidRPr="00FB546A" w:rsidRDefault="00C83EB7" w:rsidP="002E758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 Rounded MT Bold" w:hAnsi="Arial Rounded MT Bold"/>
                <w:sz w:val="24"/>
              </w:rPr>
            </w:pPr>
            <w:r w:rsidRPr="00FB546A">
              <w:rPr>
                <w:rFonts w:ascii="Arial Rounded MT Bold" w:hAnsi="Arial Rounded MT Bold"/>
                <w:sz w:val="24"/>
              </w:rPr>
              <w:t>Identification of problematic criterion</w:t>
            </w:r>
          </w:p>
        </w:tc>
        <w:tc>
          <w:tcPr>
            <w:tcW w:w="720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808080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</w:p>
        </w:tc>
      </w:tr>
      <w:tr w:rsidR="00C83EB7" w:rsidRPr="00FB546A" w:rsidTr="002E7583">
        <w:tc>
          <w:tcPr>
            <w:tcW w:w="8928" w:type="dxa"/>
            <w:shd w:val="clear" w:color="auto" w:fill="auto"/>
          </w:tcPr>
          <w:p w:rsidR="00C83EB7" w:rsidRPr="00FB546A" w:rsidRDefault="00C83EB7" w:rsidP="002E758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 Rounded MT Bold" w:hAnsi="Arial Rounded MT Bold"/>
                <w:sz w:val="24"/>
              </w:rPr>
            </w:pPr>
            <w:r w:rsidRPr="00FB546A">
              <w:rPr>
                <w:rFonts w:ascii="Arial Rounded MT Bold" w:hAnsi="Arial Rounded MT Bold"/>
                <w:sz w:val="24"/>
              </w:rPr>
              <w:t>Evidence verifying this criterion was problematic*</w:t>
            </w:r>
          </w:p>
        </w:tc>
        <w:tc>
          <w:tcPr>
            <w:tcW w:w="720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2</w:t>
            </w:r>
          </w:p>
        </w:tc>
      </w:tr>
      <w:tr w:rsidR="00C83EB7" w:rsidRPr="00FB546A" w:rsidTr="002E7583">
        <w:tc>
          <w:tcPr>
            <w:tcW w:w="8928" w:type="dxa"/>
            <w:shd w:val="clear" w:color="auto" w:fill="auto"/>
          </w:tcPr>
          <w:p w:rsidR="00C83EB7" w:rsidRPr="00FB546A" w:rsidRDefault="00C83EB7" w:rsidP="002E758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 Rounded MT Bold" w:hAnsi="Arial Rounded MT Bold"/>
                <w:sz w:val="24"/>
              </w:rPr>
            </w:pPr>
            <w:r w:rsidRPr="00FB546A">
              <w:rPr>
                <w:rFonts w:ascii="Arial Rounded MT Bold" w:hAnsi="Arial Rounded MT Bold"/>
                <w:sz w:val="24"/>
              </w:rPr>
              <w:t>Activity 1 to improve performance regarding criterion*</w:t>
            </w:r>
          </w:p>
        </w:tc>
        <w:tc>
          <w:tcPr>
            <w:tcW w:w="720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2</w:t>
            </w:r>
          </w:p>
        </w:tc>
      </w:tr>
      <w:tr w:rsidR="00C83EB7" w:rsidRPr="00FB546A" w:rsidTr="002E7583">
        <w:tc>
          <w:tcPr>
            <w:tcW w:w="8928" w:type="dxa"/>
            <w:shd w:val="clear" w:color="auto" w:fill="auto"/>
          </w:tcPr>
          <w:p w:rsidR="00C83EB7" w:rsidRPr="00FB546A" w:rsidRDefault="00C83EB7" w:rsidP="002E758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 Rounded MT Bold" w:hAnsi="Arial Rounded MT Bold"/>
                <w:sz w:val="24"/>
              </w:rPr>
            </w:pPr>
            <w:r w:rsidRPr="00FB546A">
              <w:rPr>
                <w:rFonts w:ascii="Arial Rounded MT Bold" w:hAnsi="Arial Rounded MT Bold"/>
                <w:sz w:val="24"/>
              </w:rPr>
              <w:t>Activity 2 to improve performance regarding criterion*</w:t>
            </w:r>
          </w:p>
        </w:tc>
        <w:tc>
          <w:tcPr>
            <w:tcW w:w="720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2</w:t>
            </w:r>
          </w:p>
        </w:tc>
      </w:tr>
      <w:tr w:rsidR="00C83EB7" w:rsidRPr="00FB546A" w:rsidTr="002E7583">
        <w:tc>
          <w:tcPr>
            <w:tcW w:w="8928" w:type="dxa"/>
            <w:shd w:val="clear" w:color="auto" w:fill="auto"/>
          </w:tcPr>
          <w:p w:rsidR="00C83EB7" w:rsidRDefault="00C83EB7" w:rsidP="002E758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 Rounded MT Bold" w:hAnsi="Arial Rounded MT Bold"/>
                <w:sz w:val="24"/>
              </w:rPr>
            </w:pPr>
            <w:r>
              <w:rPr>
                <w:rFonts w:ascii="Arial Rounded MT Bold" w:hAnsi="Arial Rounded MT Bold"/>
                <w:sz w:val="24"/>
              </w:rPr>
              <w:t xml:space="preserve">Experience 1 </w:t>
            </w:r>
            <w:r w:rsidRPr="00FB546A">
              <w:rPr>
                <w:rFonts w:ascii="Arial Rounded MT Bold" w:hAnsi="Arial Rounded MT Bold"/>
                <w:sz w:val="24"/>
              </w:rPr>
              <w:t>during which activities can be</w:t>
            </w:r>
            <w:r>
              <w:rPr>
                <w:rFonts w:ascii="Arial Rounded MT Bold" w:hAnsi="Arial Rounded MT Bold"/>
                <w:sz w:val="24"/>
              </w:rPr>
              <w:t xml:space="preserve"> </w:t>
            </w:r>
            <w:r w:rsidRPr="00E65360">
              <w:rPr>
                <w:rFonts w:ascii="Arial Rounded MT Bold" w:hAnsi="Arial Rounded MT Bold"/>
                <w:sz w:val="24"/>
              </w:rPr>
              <w:t xml:space="preserve">implemented in the </w:t>
            </w:r>
          </w:p>
          <w:p w:rsidR="00C83EB7" w:rsidRPr="00FB546A" w:rsidRDefault="00C83EB7" w:rsidP="002E7583">
            <w:pPr>
              <w:pStyle w:val="ListParagraph"/>
              <w:spacing w:after="0"/>
              <w:ind w:left="360"/>
              <w:rPr>
                <w:rFonts w:ascii="Arial Rounded MT Bold" w:hAnsi="Arial Rounded MT Bold"/>
                <w:sz w:val="24"/>
              </w:rPr>
            </w:pPr>
            <w:r>
              <w:rPr>
                <w:rFonts w:ascii="Arial Rounded MT Bold" w:hAnsi="Arial Rounded MT Bold"/>
                <w:sz w:val="24"/>
              </w:rPr>
              <w:t xml:space="preserve">      </w:t>
            </w:r>
            <w:proofErr w:type="gramStart"/>
            <w:r w:rsidRPr="00E65360">
              <w:rPr>
                <w:rFonts w:ascii="Arial Rounded MT Bold" w:hAnsi="Arial Rounded MT Bold"/>
                <w:sz w:val="24"/>
              </w:rPr>
              <w:t>future</w:t>
            </w:r>
            <w:proofErr w:type="gramEnd"/>
            <w:r w:rsidRPr="00E65360">
              <w:rPr>
                <w:rFonts w:ascii="Arial Rounded MT Bold" w:hAnsi="Arial Rounded MT Bold"/>
                <w:sz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2</w:t>
            </w:r>
          </w:p>
        </w:tc>
      </w:tr>
      <w:tr w:rsidR="00C83EB7" w:rsidRPr="00FB546A" w:rsidTr="002E7583">
        <w:tc>
          <w:tcPr>
            <w:tcW w:w="8928" w:type="dxa"/>
            <w:shd w:val="clear" w:color="auto" w:fill="auto"/>
          </w:tcPr>
          <w:p w:rsidR="00C83EB7" w:rsidRDefault="00C83EB7" w:rsidP="002E758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 Rounded MT Bold" w:hAnsi="Arial Rounded MT Bold"/>
                <w:sz w:val="24"/>
              </w:rPr>
            </w:pPr>
            <w:r>
              <w:rPr>
                <w:rFonts w:ascii="Arial Rounded MT Bold" w:hAnsi="Arial Rounded MT Bold"/>
                <w:sz w:val="24"/>
              </w:rPr>
              <w:t xml:space="preserve">Experience 2 during which activities can be implemented in the </w:t>
            </w:r>
          </w:p>
          <w:p w:rsidR="00C83EB7" w:rsidRDefault="00C83EB7" w:rsidP="002E7583">
            <w:pPr>
              <w:pStyle w:val="ListParagraph"/>
              <w:spacing w:after="0"/>
              <w:ind w:left="360"/>
              <w:rPr>
                <w:rFonts w:ascii="Arial Rounded MT Bold" w:hAnsi="Arial Rounded MT Bold"/>
                <w:sz w:val="24"/>
              </w:rPr>
            </w:pPr>
            <w:r>
              <w:rPr>
                <w:rFonts w:ascii="Arial Rounded MT Bold" w:hAnsi="Arial Rounded MT Bold"/>
                <w:sz w:val="24"/>
              </w:rPr>
              <w:t xml:space="preserve">      </w:t>
            </w:r>
            <w:r w:rsidR="00D00E21">
              <w:rPr>
                <w:rFonts w:ascii="Arial Rounded MT Bold" w:hAnsi="Arial Rounded MT Bold"/>
                <w:sz w:val="24"/>
              </w:rPr>
              <w:t>F</w:t>
            </w:r>
            <w:r>
              <w:rPr>
                <w:rFonts w:ascii="Arial Rounded MT Bold" w:hAnsi="Arial Rounded MT Bold"/>
                <w:sz w:val="24"/>
              </w:rPr>
              <w:t>uture</w:t>
            </w:r>
          </w:p>
        </w:tc>
        <w:tc>
          <w:tcPr>
            <w:tcW w:w="720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C83EB7" w:rsidRPr="00FB546A" w:rsidRDefault="00C83EB7" w:rsidP="002E7583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2</w:t>
            </w:r>
          </w:p>
        </w:tc>
      </w:tr>
      <w:tr w:rsidR="00C83EB7" w:rsidTr="002E7583">
        <w:tc>
          <w:tcPr>
            <w:tcW w:w="11016" w:type="dxa"/>
            <w:gridSpan w:val="4"/>
            <w:shd w:val="clear" w:color="auto" w:fill="auto"/>
          </w:tcPr>
          <w:p w:rsidR="00C83EB7" w:rsidRPr="00E848D0" w:rsidRDefault="00C83EB7" w:rsidP="002E7583">
            <w:pPr>
              <w:pStyle w:val="BodyTextIndent2"/>
              <w:pBdr>
                <w:bottom w:val="none" w:sz="0" w:space="0" w:color="auto"/>
              </w:pBdr>
              <w:tabs>
                <w:tab w:val="left" w:pos="4541"/>
              </w:tabs>
              <w:ind w:left="0"/>
              <w:rPr>
                <w:b/>
              </w:rPr>
            </w:pPr>
          </w:p>
          <w:p w:rsidR="00C83EB7" w:rsidRPr="00E848D0" w:rsidRDefault="00C83EB7" w:rsidP="002E7583">
            <w:pPr>
              <w:pStyle w:val="BodyTextIndent2"/>
              <w:pBdr>
                <w:bottom w:val="none" w:sz="0" w:space="0" w:color="auto"/>
              </w:pBdr>
              <w:tabs>
                <w:tab w:val="left" w:pos="4541"/>
              </w:tabs>
              <w:ind w:left="0"/>
              <w:rPr>
                <w:rFonts w:ascii="Arial Rounded MT Bold" w:hAnsi="Arial Rounded MT Bold"/>
                <w:b/>
              </w:rPr>
            </w:pPr>
            <w:r w:rsidRPr="00E848D0">
              <w:rPr>
                <w:rFonts w:ascii="Arial Rounded MT Bold" w:hAnsi="Arial Rounded MT Bold"/>
                <w:b/>
              </w:rPr>
              <w:t xml:space="preserve">TOTAL POINTS:                                                                           </w:t>
            </w:r>
            <w:r>
              <w:rPr>
                <w:rFonts w:ascii="Arial Rounded MT Bold" w:hAnsi="Arial Rounded MT Bold"/>
                <w:b/>
              </w:rPr>
              <w:t xml:space="preserve">                 ______/22</w:t>
            </w:r>
          </w:p>
          <w:p w:rsidR="00C83EB7" w:rsidRDefault="00C83EB7" w:rsidP="002E7583">
            <w:pPr>
              <w:pStyle w:val="BodyTextIndent2"/>
              <w:pBdr>
                <w:bottom w:val="none" w:sz="0" w:space="0" w:color="auto"/>
              </w:pBdr>
              <w:tabs>
                <w:tab w:val="left" w:pos="4541"/>
              </w:tabs>
              <w:ind w:left="0"/>
              <w:jc w:val="center"/>
            </w:pPr>
          </w:p>
        </w:tc>
      </w:tr>
    </w:tbl>
    <w:p w:rsidR="00C83EB7" w:rsidRDefault="00C83EB7" w:rsidP="00C83EB7">
      <w:pPr>
        <w:rPr>
          <w:rFonts w:ascii="Arial" w:hAnsi="Arial" w:cs="Arial"/>
        </w:rPr>
      </w:pPr>
    </w:p>
    <w:p w:rsidR="001321A6" w:rsidRDefault="001321A6">
      <w:bookmarkStart w:id="0" w:name="_GoBack"/>
      <w:bookmarkEnd w:id="0"/>
    </w:p>
    <w:sectPr w:rsidR="001321A6" w:rsidSect="00C83EB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113"/>
    <w:multiLevelType w:val="hybridMultilevel"/>
    <w:tmpl w:val="63F04E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F283022"/>
    <w:multiLevelType w:val="hybridMultilevel"/>
    <w:tmpl w:val="1A4652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B7"/>
    <w:rsid w:val="001321A6"/>
    <w:rsid w:val="00260A89"/>
    <w:rsid w:val="00717863"/>
    <w:rsid w:val="00950FAA"/>
    <w:rsid w:val="00C83EB7"/>
    <w:rsid w:val="00D0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EB7"/>
    <w:pPr>
      <w:widowControl w:val="0"/>
    </w:pPr>
    <w:rPr>
      <w:rFonts w:ascii="Courier" w:eastAsia="Times New Roman" w:hAnsi="Courier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C83EB7"/>
    <w:pPr>
      <w:pBdr>
        <w:bottom w:val="single" w:sz="12" w:space="31" w:color="auto"/>
      </w:pBdr>
      <w:tabs>
        <w:tab w:val="left" w:pos="-1440"/>
      </w:tabs>
      <w:ind w:left="2880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rsid w:val="00C83EB7"/>
    <w:rPr>
      <w:rFonts w:ascii="Arial" w:eastAsia="Times New Roman" w:hAnsi="Arial" w:cs="Arial"/>
      <w:snapToGrid w:val="0"/>
      <w:szCs w:val="20"/>
    </w:rPr>
  </w:style>
  <w:style w:type="paragraph" w:styleId="ListParagraph">
    <w:name w:val="List Paragraph"/>
    <w:basedOn w:val="Normal"/>
    <w:uiPriority w:val="99"/>
    <w:rsid w:val="00C83EB7"/>
    <w:pPr>
      <w:widowControl/>
      <w:spacing w:after="200" w:line="276" w:lineRule="auto"/>
      <w:ind w:left="720"/>
      <w:contextualSpacing/>
    </w:pPr>
    <w:rPr>
      <w:rFonts w:ascii="Calibri" w:hAnsi="Calibri"/>
      <w:snapToGrid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EB7"/>
    <w:pPr>
      <w:widowControl w:val="0"/>
    </w:pPr>
    <w:rPr>
      <w:rFonts w:ascii="Courier" w:eastAsia="Times New Roman" w:hAnsi="Courier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C83EB7"/>
    <w:pPr>
      <w:pBdr>
        <w:bottom w:val="single" w:sz="12" w:space="31" w:color="auto"/>
      </w:pBdr>
      <w:tabs>
        <w:tab w:val="left" w:pos="-1440"/>
      </w:tabs>
      <w:ind w:left="2880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rsid w:val="00C83EB7"/>
    <w:rPr>
      <w:rFonts w:ascii="Arial" w:eastAsia="Times New Roman" w:hAnsi="Arial" w:cs="Arial"/>
      <w:snapToGrid w:val="0"/>
      <w:szCs w:val="20"/>
    </w:rPr>
  </w:style>
  <w:style w:type="paragraph" w:styleId="ListParagraph">
    <w:name w:val="List Paragraph"/>
    <w:basedOn w:val="Normal"/>
    <w:uiPriority w:val="99"/>
    <w:rsid w:val="00C83EB7"/>
    <w:pPr>
      <w:widowControl/>
      <w:spacing w:after="200" w:line="276" w:lineRule="auto"/>
      <w:ind w:left="720"/>
      <w:contextualSpacing/>
    </w:pPr>
    <w:rPr>
      <w:rFonts w:ascii="Calibri" w:hAnsi="Calibri"/>
      <w:snapToGrid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1234</Characters>
  <Application>Microsoft Macintosh Word</Application>
  <DocSecurity>0</DocSecurity>
  <Lines>10</Lines>
  <Paragraphs>2</Paragraphs>
  <ScaleCrop>false</ScaleCrop>
  <Company>UCF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2014-02-05T05:52:00Z</dcterms:created>
  <dcterms:modified xsi:type="dcterms:W3CDTF">2014-02-05T05:52:00Z</dcterms:modified>
</cp:coreProperties>
</file>